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79" w:type="dxa"/>
        <w:tblInd w:w="93" w:type="dxa"/>
        <w:tblLayout w:type="fixed"/>
        <w:tblLook w:val="0000"/>
      </w:tblPr>
      <w:tblGrid>
        <w:gridCol w:w="9179"/>
      </w:tblGrid>
      <w:tr w:rsidR="008E5EA1" w:rsidRPr="006F1A0F" w:rsidTr="00510CE4">
        <w:trPr>
          <w:trHeight w:val="418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EA1" w:rsidRPr="006F1A0F" w:rsidRDefault="008E5EA1" w:rsidP="00510CE4">
            <w:pPr>
              <w:rPr>
                <w:rFonts w:ascii="仿宋" w:eastAsia="仿宋" w:hAnsi="仿宋" w:cs="宋体" w:hint="eastAsia"/>
                <w:kern w:val="0"/>
                <w:szCs w:val="32"/>
              </w:rPr>
            </w:pPr>
          </w:p>
        </w:tc>
      </w:tr>
    </w:tbl>
    <w:p w:rsidR="008E5EA1" w:rsidRPr="006F1A0F" w:rsidRDefault="008E5EA1" w:rsidP="008E5EA1">
      <w:pPr>
        <w:rPr>
          <w:rFonts w:ascii="仿宋" w:eastAsia="仿宋" w:hAnsi="仿宋" w:cs="黑体" w:hint="eastAsia"/>
          <w:bCs/>
          <w:kern w:val="0"/>
          <w:szCs w:val="32"/>
        </w:rPr>
      </w:pPr>
      <w:r w:rsidRPr="006F1A0F">
        <w:rPr>
          <w:rFonts w:ascii="仿宋" w:eastAsia="仿宋" w:hAnsi="仿宋" w:cs="黑体" w:hint="eastAsia"/>
          <w:bCs/>
          <w:kern w:val="0"/>
          <w:szCs w:val="32"/>
        </w:rPr>
        <w:t>附件3</w:t>
      </w:r>
    </w:p>
    <w:p w:rsidR="008E5EA1" w:rsidRPr="00FE795C" w:rsidRDefault="008E5EA1" w:rsidP="008E5EA1">
      <w:pPr>
        <w:spacing w:afterLines="50"/>
        <w:ind w:firstLineChars="350" w:firstLine="1540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 w:rsidRPr="00FE795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“一先两优”申报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资</w:t>
      </w:r>
      <w:r w:rsidRPr="00FE795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料要求</w:t>
      </w:r>
    </w:p>
    <w:p w:rsidR="008E5EA1" w:rsidRPr="006F1A0F" w:rsidRDefault="008E5EA1" w:rsidP="008E5EA1">
      <w:pPr>
        <w:ind w:firstLineChars="218" w:firstLine="700"/>
        <w:outlineLvl w:val="0"/>
        <w:rPr>
          <w:rFonts w:ascii="仿宋" w:eastAsia="仿宋" w:hAnsi="仿宋" w:cs="宋体" w:hint="eastAsia"/>
          <w:b/>
          <w:kern w:val="0"/>
          <w:szCs w:val="32"/>
        </w:rPr>
      </w:pPr>
      <w:r w:rsidRPr="006F1A0F">
        <w:rPr>
          <w:rFonts w:ascii="仿宋" w:eastAsia="仿宋" w:hAnsi="仿宋" w:cs="宋体" w:hint="eastAsia"/>
          <w:b/>
          <w:kern w:val="0"/>
          <w:szCs w:val="32"/>
        </w:rPr>
        <w:t>一、先进企业须提供以下资料：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（一）先进企业申报表（附件4）；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（二）企业资质证书复印件；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（三）企业营业执照复印件；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（四）2018～2019年度会费交纳发票复印件；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color w:val="FF0000"/>
          <w:kern w:val="0"/>
          <w:szCs w:val="32"/>
        </w:rPr>
      </w:pPr>
      <w:r w:rsidRPr="006F1A0F">
        <w:rPr>
          <w:rFonts w:ascii="仿宋" w:eastAsia="仿宋" w:hAnsi="仿宋" w:cs="宋体" w:hint="eastAsia"/>
          <w:color w:val="FF0000"/>
          <w:kern w:val="0"/>
          <w:szCs w:val="32"/>
        </w:rPr>
        <w:t>（五）2018～2019年度</w:t>
      </w:r>
      <w:r>
        <w:rPr>
          <w:rFonts w:ascii="仿宋" w:eastAsia="仿宋" w:hAnsi="仿宋" w:cs="宋体" w:hint="eastAsia"/>
          <w:color w:val="FF0000"/>
          <w:kern w:val="0"/>
          <w:szCs w:val="32"/>
        </w:rPr>
        <w:t>经审计的财务</w:t>
      </w:r>
      <w:r w:rsidRPr="006F1A0F">
        <w:rPr>
          <w:rFonts w:ascii="仿宋" w:eastAsia="仿宋" w:hAnsi="仿宋" w:cs="宋体" w:hint="eastAsia"/>
          <w:color w:val="FF0000"/>
          <w:kern w:val="0"/>
          <w:szCs w:val="32"/>
        </w:rPr>
        <w:t>审计报告</w:t>
      </w:r>
      <w:r>
        <w:rPr>
          <w:rFonts w:ascii="仿宋" w:eastAsia="仿宋" w:hAnsi="仿宋" w:cs="宋体" w:hint="eastAsia"/>
          <w:color w:val="FF0000"/>
          <w:kern w:val="0"/>
          <w:szCs w:val="32"/>
        </w:rPr>
        <w:t>和统计部门确认的统计年</w:t>
      </w:r>
      <w:r w:rsidRPr="00DD55DF">
        <w:rPr>
          <w:rFonts w:ascii="仿宋" w:eastAsia="仿宋" w:hAnsi="仿宋" w:cs="宋体" w:hint="eastAsia"/>
          <w:color w:val="FF0000"/>
          <w:kern w:val="0"/>
          <w:szCs w:val="32"/>
        </w:rPr>
        <w:t>报（C203\C204表）复印</w:t>
      </w:r>
      <w:r w:rsidRPr="006F1A0F">
        <w:rPr>
          <w:rFonts w:ascii="仿宋" w:eastAsia="仿宋" w:hAnsi="仿宋" w:cs="宋体" w:hint="eastAsia"/>
          <w:color w:val="FF0000"/>
          <w:kern w:val="0"/>
          <w:szCs w:val="32"/>
        </w:rPr>
        <w:t>件;</w:t>
      </w:r>
    </w:p>
    <w:p w:rsidR="008E5EA1" w:rsidRPr="006F1A0F" w:rsidRDefault="008E5EA1" w:rsidP="008E5EA1">
      <w:pPr>
        <w:ind w:firstLine="645"/>
        <w:rPr>
          <w:rFonts w:ascii="仿宋" w:eastAsia="仿宋" w:hAnsi="仿宋" w:cs="仿宋" w:hint="eastAsia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（六）《评选办法》第八条第三款规定的业绩</w:t>
      </w:r>
      <w:r w:rsidRPr="006F1A0F">
        <w:rPr>
          <w:rFonts w:ascii="仿宋" w:eastAsia="仿宋" w:hAnsi="仿宋" w:cs="仿宋" w:hint="eastAsia"/>
          <w:szCs w:val="32"/>
        </w:rPr>
        <w:t>资料要求如下（需提供扫描件）：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1.2018～2019年获得的市级及以上工程质量奖、</w:t>
      </w:r>
      <w:r w:rsidRPr="006F1A0F">
        <w:rPr>
          <w:rFonts w:ascii="仿宋" w:eastAsia="仿宋" w:hAnsi="仿宋" w:hint="eastAsia"/>
          <w:color w:val="FF0000"/>
          <w:szCs w:val="32"/>
        </w:rPr>
        <w:t>建筑施工安全生产标准化优良项目、科学技术奖</w:t>
      </w:r>
      <w:r w:rsidRPr="006F1A0F">
        <w:rPr>
          <w:rFonts w:ascii="仿宋" w:eastAsia="仿宋" w:hAnsi="仿宋" w:cs="宋体" w:hint="eastAsia"/>
          <w:kern w:val="0"/>
          <w:szCs w:val="32"/>
        </w:rPr>
        <w:t>获奖证书扫描件、表彰文件扫描件（首页、盖章页及带有企业名称页），且注明可查证核实的网页地址；</w:t>
      </w:r>
    </w:p>
    <w:p w:rsidR="008E5EA1" w:rsidRPr="006F1A0F" w:rsidRDefault="008E5EA1" w:rsidP="008E5EA1">
      <w:pPr>
        <w:ind w:firstLine="645"/>
        <w:rPr>
          <w:rFonts w:ascii="仿宋" w:eastAsia="仿宋" w:hAnsi="仿宋" w:hint="eastAsia"/>
          <w:szCs w:val="32"/>
        </w:rPr>
      </w:pPr>
      <w:r w:rsidRPr="006F1A0F">
        <w:rPr>
          <w:rFonts w:ascii="仿宋" w:eastAsia="仿宋" w:hAnsi="仿宋" w:hint="eastAsia"/>
          <w:szCs w:val="32"/>
        </w:rPr>
        <w:t>2.</w:t>
      </w:r>
      <w:r w:rsidRPr="006F1A0F">
        <w:rPr>
          <w:rFonts w:ascii="仿宋" w:eastAsia="仿宋" w:hAnsi="仿宋" w:cs="宋体" w:hint="eastAsia"/>
          <w:kern w:val="0"/>
          <w:szCs w:val="32"/>
        </w:rPr>
        <w:t xml:space="preserve"> </w:t>
      </w:r>
      <w:r w:rsidRPr="006F1A0F">
        <w:rPr>
          <w:rFonts w:ascii="仿宋" w:eastAsia="仿宋" w:hAnsi="仿宋" w:cs="宋体" w:hint="eastAsia"/>
          <w:color w:val="FF0000"/>
          <w:kern w:val="0"/>
          <w:szCs w:val="32"/>
        </w:rPr>
        <w:t>2018～2019年获得的</w:t>
      </w:r>
      <w:r w:rsidRPr="006F1A0F">
        <w:rPr>
          <w:rFonts w:ascii="仿宋" w:eastAsia="仿宋" w:hAnsi="仿宋" w:hint="eastAsia"/>
          <w:szCs w:val="32"/>
        </w:rPr>
        <w:t>专利和软件著作权证书扫描件；</w:t>
      </w:r>
    </w:p>
    <w:p w:rsidR="008E5EA1" w:rsidRPr="006F1A0F" w:rsidRDefault="008E5EA1" w:rsidP="008E5EA1">
      <w:pPr>
        <w:ind w:firstLine="630"/>
        <w:rPr>
          <w:rFonts w:ascii="仿宋" w:eastAsia="仿宋" w:hAnsi="仿宋" w:hint="eastAsia"/>
          <w:szCs w:val="32"/>
        </w:rPr>
      </w:pPr>
      <w:r w:rsidRPr="006F1A0F">
        <w:rPr>
          <w:rFonts w:ascii="仿宋" w:eastAsia="仿宋" w:hAnsi="仿宋" w:hint="eastAsia"/>
          <w:szCs w:val="32"/>
        </w:rPr>
        <w:t>3.</w:t>
      </w:r>
      <w:r w:rsidRPr="006F1A0F">
        <w:rPr>
          <w:rFonts w:ascii="仿宋" w:eastAsia="仿宋" w:hAnsi="仿宋" w:cs="宋体" w:hint="eastAsia"/>
          <w:kern w:val="0"/>
          <w:szCs w:val="32"/>
        </w:rPr>
        <w:t xml:space="preserve"> </w:t>
      </w:r>
      <w:r w:rsidRPr="006F1A0F">
        <w:rPr>
          <w:rFonts w:ascii="仿宋" w:eastAsia="仿宋" w:hAnsi="仿宋" w:cs="宋体" w:hint="eastAsia"/>
          <w:color w:val="FF0000"/>
          <w:kern w:val="0"/>
          <w:szCs w:val="32"/>
        </w:rPr>
        <w:t>2018～2019年</w:t>
      </w:r>
      <w:r w:rsidRPr="006F1A0F">
        <w:rPr>
          <w:rFonts w:ascii="仿宋" w:eastAsia="仿宋" w:hAnsi="仿宋" w:hint="eastAsia"/>
          <w:color w:val="FF0000"/>
          <w:szCs w:val="32"/>
        </w:rPr>
        <w:t>主编的</w:t>
      </w:r>
      <w:r w:rsidRPr="006F1A0F">
        <w:rPr>
          <w:rFonts w:ascii="仿宋" w:eastAsia="仿宋" w:hAnsi="仿宋" w:hint="eastAsia"/>
          <w:szCs w:val="32"/>
        </w:rPr>
        <w:t>标准规范封面和前言页的扫描件；</w:t>
      </w:r>
    </w:p>
    <w:p w:rsidR="008E5EA1" w:rsidRPr="006F1A0F" w:rsidRDefault="008E5EA1" w:rsidP="008E5EA1">
      <w:pPr>
        <w:ind w:firstLine="630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hint="eastAsia"/>
          <w:szCs w:val="32"/>
        </w:rPr>
        <w:t>4.</w:t>
      </w:r>
      <w:r w:rsidRPr="006F1A0F">
        <w:rPr>
          <w:rFonts w:ascii="仿宋" w:eastAsia="仿宋" w:hAnsi="仿宋" w:cs="宋体" w:hint="eastAsia"/>
          <w:kern w:val="0"/>
          <w:szCs w:val="32"/>
        </w:rPr>
        <w:t xml:space="preserve"> </w:t>
      </w:r>
      <w:r w:rsidRPr="006F1A0F">
        <w:rPr>
          <w:rFonts w:ascii="仿宋" w:eastAsia="仿宋" w:hAnsi="仿宋" w:cs="宋体" w:hint="eastAsia"/>
          <w:color w:val="FF0000"/>
          <w:kern w:val="0"/>
          <w:szCs w:val="32"/>
        </w:rPr>
        <w:t>2018～2019年</w:t>
      </w:r>
      <w:r w:rsidRPr="006F1A0F">
        <w:rPr>
          <w:rFonts w:ascii="仿宋" w:eastAsia="仿宋" w:hAnsi="仿宋" w:hint="eastAsia"/>
          <w:color w:val="FF0000"/>
          <w:szCs w:val="32"/>
        </w:rPr>
        <w:t>主编的</w:t>
      </w:r>
      <w:r w:rsidRPr="006F1A0F">
        <w:rPr>
          <w:rFonts w:ascii="仿宋" w:eastAsia="仿宋" w:hAnsi="仿宋" w:hint="eastAsia"/>
          <w:szCs w:val="32"/>
        </w:rPr>
        <w:t>省级及以上工法表彰文件扫描件</w:t>
      </w:r>
      <w:r w:rsidRPr="006F1A0F">
        <w:rPr>
          <w:rFonts w:ascii="仿宋" w:eastAsia="仿宋" w:hAnsi="仿宋" w:cs="宋体" w:hint="eastAsia"/>
          <w:kern w:val="0"/>
          <w:szCs w:val="32"/>
        </w:rPr>
        <w:t>（首页、盖章页及带有企业名称页）；</w:t>
      </w:r>
    </w:p>
    <w:p w:rsidR="008E5EA1" w:rsidRPr="006F1A0F" w:rsidRDefault="008E5EA1" w:rsidP="008E5EA1">
      <w:pPr>
        <w:ind w:firstLine="630"/>
        <w:rPr>
          <w:rFonts w:ascii="仿宋" w:eastAsia="仿宋" w:hAnsi="仿宋" w:hint="eastAsia"/>
          <w:color w:val="FF0000"/>
          <w:szCs w:val="32"/>
        </w:rPr>
      </w:pPr>
      <w:r w:rsidRPr="006F1A0F">
        <w:rPr>
          <w:rFonts w:ascii="仿宋" w:eastAsia="仿宋" w:hAnsi="仿宋" w:hint="eastAsia"/>
          <w:color w:val="FF0000"/>
          <w:szCs w:val="32"/>
        </w:rPr>
        <w:lastRenderedPageBreak/>
        <w:t>5. 装配式混凝土单体建筑或实施福建省建筑信息模型（BIM）试点示范</w:t>
      </w:r>
      <w:proofErr w:type="gramStart"/>
      <w:r w:rsidRPr="006F1A0F">
        <w:rPr>
          <w:rFonts w:ascii="仿宋" w:eastAsia="仿宋" w:hAnsi="仿宋" w:hint="eastAsia"/>
          <w:color w:val="FF0000"/>
          <w:szCs w:val="32"/>
        </w:rPr>
        <w:t>项目住建主管</w:t>
      </w:r>
      <w:proofErr w:type="gramEnd"/>
      <w:r w:rsidRPr="006F1A0F">
        <w:rPr>
          <w:rFonts w:ascii="仿宋" w:eastAsia="仿宋" w:hAnsi="仿宋" w:hint="eastAsia"/>
          <w:color w:val="FF0000"/>
          <w:szCs w:val="32"/>
        </w:rPr>
        <w:t>部门认定的文书扫描件;</w:t>
      </w:r>
    </w:p>
    <w:p w:rsidR="008E5EA1" w:rsidRPr="006F1A0F" w:rsidRDefault="008E5EA1" w:rsidP="008E5EA1">
      <w:pPr>
        <w:ind w:firstLine="630"/>
        <w:rPr>
          <w:rFonts w:ascii="仿宋" w:eastAsia="仿宋" w:hAnsi="仿宋" w:hint="eastAsia"/>
          <w:color w:val="FF0000"/>
          <w:szCs w:val="32"/>
        </w:rPr>
      </w:pPr>
      <w:r w:rsidRPr="006F1A0F">
        <w:rPr>
          <w:rFonts w:ascii="仿宋" w:eastAsia="仿宋" w:hAnsi="仿宋" w:hint="eastAsia"/>
          <w:color w:val="FF0000"/>
          <w:szCs w:val="32"/>
        </w:rPr>
        <w:t>6. 参与福建省组织的应急抢险救灾受到设区市委、市政府、</w:t>
      </w:r>
      <w:proofErr w:type="gramStart"/>
      <w:r w:rsidRPr="006F1A0F">
        <w:rPr>
          <w:rFonts w:ascii="仿宋" w:eastAsia="仿宋" w:hAnsi="仿宋" w:hint="eastAsia"/>
          <w:color w:val="FF0000"/>
          <w:szCs w:val="32"/>
        </w:rPr>
        <w:t>省住建</w:t>
      </w:r>
      <w:proofErr w:type="gramEnd"/>
      <w:r w:rsidRPr="006F1A0F">
        <w:rPr>
          <w:rFonts w:ascii="仿宋" w:eastAsia="仿宋" w:hAnsi="仿宋" w:hint="eastAsia"/>
          <w:color w:val="FF0000"/>
          <w:szCs w:val="32"/>
        </w:rPr>
        <w:t>厅及以上住</w:t>
      </w:r>
      <w:proofErr w:type="gramStart"/>
      <w:r w:rsidRPr="006F1A0F">
        <w:rPr>
          <w:rFonts w:ascii="仿宋" w:eastAsia="仿宋" w:hAnsi="仿宋" w:hint="eastAsia"/>
          <w:color w:val="FF0000"/>
          <w:szCs w:val="32"/>
        </w:rPr>
        <w:t>建主管</w:t>
      </w:r>
      <w:proofErr w:type="gramEnd"/>
      <w:r w:rsidRPr="006F1A0F">
        <w:rPr>
          <w:rFonts w:ascii="仿宋" w:eastAsia="仿宋" w:hAnsi="仿宋" w:hint="eastAsia"/>
          <w:color w:val="FF0000"/>
          <w:szCs w:val="32"/>
        </w:rPr>
        <w:t>部门表彰文件扫描件；</w:t>
      </w:r>
    </w:p>
    <w:p w:rsidR="008E5EA1" w:rsidRPr="006F1A0F" w:rsidRDefault="008E5EA1" w:rsidP="008E5EA1">
      <w:pPr>
        <w:ind w:firstLineChars="200" w:firstLine="640"/>
        <w:rPr>
          <w:rFonts w:ascii="仿宋" w:eastAsia="仿宋" w:hAnsi="仿宋" w:hint="eastAsia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（七）</w:t>
      </w:r>
      <w:r w:rsidRPr="006F1A0F">
        <w:rPr>
          <w:rFonts w:ascii="仿宋" w:eastAsia="仿宋" w:hAnsi="仿宋" w:cs="宋体" w:hint="eastAsia"/>
          <w:spacing w:val="-20"/>
          <w:kern w:val="0"/>
          <w:szCs w:val="32"/>
        </w:rPr>
        <w:t>安全证明。</w:t>
      </w:r>
      <w:r w:rsidRPr="006F1A0F">
        <w:rPr>
          <w:rFonts w:ascii="仿宋" w:eastAsia="仿宋" w:hAnsi="仿宋" w:hint="eastAsia"/>
          <w:color w:val="000000"/>
          <w:szCs w:val="32"/>
        </w:rPr>
        <w:t>由行业或上级质量安全主管部门出具的近2年工程合格率达100%，且</w:t>
      </w:r>
      <w:r w:rsidRPr="006F1A0F">
        <w:rPr>
          <w:rFonts w:ascii="仿宋" w:eastAsia="仿宋" w:hAnsi="仿宋" w:hint="eastAsia"/>
          <w:szCs w:val="32"/>
        </w:rPr>
        <w:t>无较大以上质量事故和生产安全事故证明。</w:t>
      </w:r>
    </w:p>
    <w:p w:rsidR="008E5EA1" w:rsidRPr="006F1A0F" w:rsidRDefault="008E5EA1" w:rsidP="008E5EA1">
      <w:pPr>
        <w:ind w:firstLineChars="250" w:firstLine="803"/>
        <w:rPr>
          <w:rFonts w:ascii="仿宋" w:eastAsia="仿宋" w:hAnsi="仿宋" w:cs="宋体" w:hint="eastAsia"/>
          <w:b/>
          <w:kern w:val="0"/>
          <w:szCs w:val="32"/>
        </w:rPr>
      </w:pPr>
      <w:r w:rsidRPr="006F1A0F">
        <w:rPr>
          <w:rFonts w:ascii="仿宋" w:eastAsia="仿宋" w:hAnsi="仿宋" w:cs="宋体" w:hint="eastAsia"/>
          <w:b/>
          <w:kern w:val="0"/>
          <w:szCs w:val="32"/>
        </w:rPr>
        <w:t xml:space="preserve">二、优秀经理须提供以下资料： 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（一）优秀经理申报表(附件5）；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（二）企业资质证书复印件；</w:t>
      </w:r>
    </w:p>
    <w:p w:rsidR="008E5EA1" w:rsidRPr="006F1A0F" w:rsidRDefault="008E5EA1" w:rsidP="008E5EA1">
      <w:pPr>
        <w:ind w:firstLineChars="200" w:firstLine="640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（三）企业营业执照复印件；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（四）2018～2019年度会费交纳发票复印件；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color w:val="FF0000"/>
          <w:kern w:val="0"/>
          <w:szCs w:val="32"/>
        </w:rPr>
      </w:pPr>
      <w:r w:rsidRPr="006F1A0F">
        <w:rPr>
          <w:rFonts w:ascii="仿宋" w:eastAsia="仿宋" w:hAnsi="仿宋" w:cs="宋体" w:hint="eastAsia"/>
          <w:color w:val="FF0000"/>
          <w:kern w:val="0"/>
          <w:szCs w:val="32"/>
        </w:rPr>
        <w:t>（五）2018～2019年度</w:t>
      </w:r>
      <w:r>
        <w:rPr>
          <w:rFonts w:ascii="仿宋" w:eastAsia="仿宋" w:hAnsi="仿宋" w:cs="宋体" w:hint="eastAsia"/>
          <w:color w:val="FF0000"/>
          <w:kern w:val="0"/>
          <w:szCs w:val="32"/>
        </w:rPr>
        <w:t>经审计的财务</w:t>
      </w:r>
      <w:r w:rsidRPr="006F1A0F">
        <w:rPr>
          <w:rFonts w:ascii="仿宋" w:eastAsia="仿宋" w:hAnsi="仿宋" w:cs="宋体" w:hint="eastAsia"/>
          <w:color w:val="FF0000"/>
          <w:kern w:val="0"/>
          <w:szCs w:val="32"/>
        </w:rPr>
        <w:t>审计报告</w:t>
      </w:r>
      <w:r>
        <w:rPr>
          <w:rFonts w:ascii="仿宋" w:eastAsia="仿宋" w:hAnsi="仿宋" w:cs="宋体" w:hint="eastAsia"/>
          <w:color w:val="FF0000"/>
          <w:kern w:val="0"/>
          <w:szCs w:val="32"/>
        </w:rPr>
        <w:t>和统计部门确认的统计年</w:t>
      </w:r>
      <w:r w:rsidRPr="00DD55DF">
        <w:rPr>
          <w:rFonts w:ascii="仿宋" w:eastAsia="仿宋" w:hAnsi="仿宋" w:cs="宋体" w:hint="eastAsia"/>
          <w:color w:val="FF0000"/>
          <w:kern w:val="0"/>
          <w:szCs w:val="32"/>
        </w:rPr>
        <w:t>报（C203\C204表）复印</w:t>
      </w:r>
      <w:r w:rsidRPr="006F1A0F">
        <w:rPr>
          <w:rFonts w:ascii="仿宋" w:eastAsia="仿宋" w:hAnsi="仿宋" w:cs="宋体" w:hint="eastAsia"/>
          <w:color w:val="FF0000"/>
          <w:kern w:val="0"/>
          <w:szCs w:val="32"/>
        </w:rPr>
        <w:t>件;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（六）担任本企业领导任职证明及分工证明复印件；</w:t>
      </w:r>
    </w:p>
    <w:p w:rsidR="008E5EA1" w:rsidRPr="006F1A0F" w:rsidRDefault="008E5EA1" w:rsidP="008E5EA1">
      <w:pPr>
        <w:ind w:firstLine="645"/>
        <w:rPr>
          <w:rFonts w:ascii="仿宋" w:eastAsia="仿宋" w:hAnsi="仿宋" w:hint="eastAsia"/>
          <w:b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（七）“个人业绩简介”要求：</w:t>
      </w:r>
      <w:r w:rsidRPr="006F1A0F">
        <w:rPr>
          <w:rFonts w:ascii="仿宋" w:eastAsia="仿宋" w:hAnsi="仿宋" w:hint="eastAsia"/>
          <w:szCs w:val="32"/>
        </w:rPr>
        <w:t>字数在600字以内，内容应包括</w:t>
      </w:r>
      <w:r w:rsidRPr="006F1A0F">
        <w:rPr>
          <w:rFonts w:ascii="仿宋" w:eastAsia="仿宋" w:hAnsi="仿宋" w:cs="仿宋" w:hint="eastAsia"/>
          <w:szCs w:val="32"/>
        </w:rPr>
        <w:t>申报者的基本情况、担任主要领导以来的业绩等方面情况。内容翔实、突出个人业绩，统一使用第三人称；</w:t>
      </w:r>
    </w:p>
    <w:p w:rsidR="008E5EA1" w:rsidRPr="006F1A0F" w:rsidRDefault="008E5EA1" w:rsidP="008E5EA1">
      <w:pPr>
        <w:ind w:firstLineChars="200" w:firstLine="640"/>
        <w:rPr>
          <w:rFonts w:ascii="仿宋" w:eastAsia="仿宋" w:hAnsi="仿宋" w:cs="仿宋" w:hint="eastAsia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（八）</w:t>
      </w:r>
      <w:r w:rsidRPr="006F1A0F">
        <w:rPr>
          <w:rFonts w:ascii="仿宋" w:eastAsia="仿宋" w:hAnsi="仿宋" w:cs="宋体" w:hint="eastAsia"/>
          <w:color w:val="FF0000"/>
          <w:kern w:val="0"/>
          <w:szCs w:val="32"/>
        </w:rPr>
        <w:t>2018～2019年度获得的“评选办法”第八条第三款要求的业绩获奖证书或表彰文件复印件</w:t>
      </w:r>
      <w:r w:rsidRPr="006F1A0F">
        <w:rPr>
          <w:rFonts w:ascii="仿宋" w:eastAsia="仿宋" w:hAnsi="仿宋" w:cs="仿宋" w:hint="eastAsia"/>
          <w:color w:val="FF0000"/>
          <w:szCs w:val="32"/>
        </w:rPr>
        <w:t>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（九）申报人2寸免冠相片2张（申报表粘贴1张，另附1张制作证书用）。</w:t>
      </w:r>
    </w:p>
    <w:p w:rsidR="008E5EA1" w:rsidRPr="006F1A0F" w:rsidRDefault="008E5EA1" w:rsidP="008E5EA1">
      <w:pPr>
        <w:ind w:firstLineChars="200" w:firstLine="640"/>
        <w:rPr>
          <w:rFonts w:ascii="仿宋" w:eastAsia="仿宋" w:hAnsi="仿宋" w:hint="eastAsia"/>
          <w:szCs w:val="32"/>
        </w:rPr>
      </w:pPr>
      <w:r w:rsidRPr="006F1A0F">
        <w:rPr>
          <w:rFonts w:ascii="仿宋" w:eastAsia="仿宋" w:hAnsi="仿宋" w:hint="eastAsia"/>
          <w:iCs/>
          <w:szCs w:val="32"/>
        </w:rPr>
        <w:lastRenderedPageBreak/>
        <w:t>（十）</w:t>
      </w:r>
      <w:r w:rsidRPr="006F1A0F">
        <w:rPr>
          <w:rFonts w:ascii="仿宋" w:eastAsia="仿宋" w:hAnsi="仿宋" w:cs="宋体" w:hint="eastAsia"/>
          <w:kern w:val="0"/>
          <w:szCs w:val="32"/>
        </w:rPr>
        <w:t>安全证明。</w:t>
      </w:r>
      <w:r w:rsidRPr="006F1A0F">
        <w:rPr>
          <w:rFonts w:ascii="仿宋" w:eastAsia="仿宋" w:hAnsi="仿宋" w:hint="eastAsia"/>
          <w:color w:val="000000"/>
          <w:szCs w:val="32"/>
        </w:rPr>
        <w:t>由行业或上级质量安全主管部门出具的近2年工程合格率达100%，且</w:t>
      </w:r>
      <w:r w:rsidRPr="006F1A0F">
        <w:rPr>
          <w:rFonts w:ascii="仿宋" w:eastAsia="仿宋" w:hAnsi="仿宋" w:hint="eastAsia"/>
          <w:szCs w:val="32"/>
        </w:rPr>
        <w:t>无较大以上质量事故和生产安全事故证明。</w:t>
      </w:r>
    </w:p>
    <w:p w:rsidR="008E5EA1" w:rsidRPr="006F1A0F" w:rsidRDefault="008E5EA1" w:rsidP="008E5EA1">
      <w:pPr>
        <w:ind w:firstLineChars="224" w:firstLine="720"/>
        <w:outlineLvl w:val="0"/>
        <w:rPr>
          <w:rFonts w:ascii="仿宋" w:eastAsia="仿宋" w:hAnsi="仿宋" w:cs="宋体" w:hint="eastAsia"/>
          <w:b/>
          <w:kern w:val="0"/>
          <w:szCs w:val="32"/>
        </w:rPr>
      </w:pPr>
      <w:r w:rsidRPr="006F1A0F">
        <w:rPr>
          <w:rFonts w:ascii="仿宋" w:eastAsia="仿宋" w:hAnsi="仿宋" w:cs="宋体" w:hint="eastAsia"/>
          <w:b/>
          <w:kern w:val="0"/>
          <w:szCs w:val="32"/>
        </w:rPr>
        <w:t>三、优秀项目经理须提供以下资料：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（一）优秀项目经理申报表(附件6）；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（二）企业资质证书复印件；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（三）企业营业执照复印件；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（四）2018～2019年度会费交纳发票复印件；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（五）申报人身份证及</w:t>
      </w:r>
      <w:r w:rsidRPr="006F1A0F">
        <w:rPr>
          <w:rFonts w:ascii="仿宋" w:eastAsia="仿宋" w:hAnsi="仿宋" w:hint="eastAsia"/>
          <w:szCs w:val="32"/>
        </w:rPr>
        <w:t>建造师证书复印件</w:t>
      </w:r>
      <w:r w:rsidRPr="006F1A0F">
        <w:rPr>
          <w:rFonts w:ascii="仿宋" w:eastAsia="仿宋" w:hAnsi="仿宋" w:cs="宋体" w:hint="eastAsia"/>
          <w:kern w:val="0"/>
          <w:szCs w:val="32"/>
        </w:rPr>
        <w:t>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（六）申报者个人2寸免冠相片2张（申报表粘贴1张，另附1张制作证书用）；</w:t>
      </w:r>
    </w:p>
    <w:p w:rsidR="008E5EA1" w:rsidRPr="006F1A0F" w:rsidRDefault="008E5EA1" w:rsidP="008E5EA1">
      <w:pPr>
        <w:ind w:firstLine="645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（七）“个人业绩简介”</w:t>
      </w:r>
      <w:r w:rsidRPr="006F1A0F">
        <w:rPr>
          <w:rFonts w:ascii="仿宋" w:eastAsia="仿宋" w:hAnsi="仿宋" w:hint="eastAsia"/>
          <w:szCs w:val="32"/>
        </w:rPr>
        <w:t>要求：字数在600字以内，内容应包括申报者的基本情况、主要工作业绩及先进事迹等方面，统一使用第三人称；</w:t>
      </w:r>
    </w:p>
    <w:p w:rsidR="008E5EA1" w:rsidRPr="006F1A0F" w:rsidRDefault="008E5EA1" w:rsidP="008E5EA1">
      <w:pPr>
        <w:ind w:firstLineChars="200" w:firstLine="640"/>
        <w:rPr>
          <w:rFonts w:ascii="仿宋" w:eastAsia="仿宋" w:hAnsi="仿宋" w:cs="宋体" w:hint="eastAsia"/>
          <w:kern w:val="0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（八）业绩资料要求：</w:t>
      </w:r>
    </w:p>
    <w:p w:rsidR="008E5EA1" w:rsidRPr="006F1A0F" w:rsidRDefault="008E5EA1" w:rsidP="008E5EA1">
      <w:pPr>
        <w:ind w:firstLineChars="200" w:firstLine="640"/>
        <w:rPr>
          <w:rFonts w:ascii="仿宋" w:eastAsia="仿宋" w:hAnsi="仿宋" w:hint="eastAsia"/>
          <w:color w:val="000000"/>
          <w:szCs w:val="32"/>
        </w:rPr>
      </w:pPr>
      <w:r w:rsidRPr="006F1A0F">
        <w:rPr>
          <w:rFonts w:ascii="仿宋" w:eastAsia="仿宋" w:hAnsi="仿宋" w:hint="eastAsia"/>
          <w:color w:val="000000"/>
          <w:szCs w:val="32"/>
        </w:rPr>
        <w:t>1.近2年（2018</w:t>
      </w:r>
      <w:r w:rsidRPr="006F1A0F">
        <w:rPr>
          <w:rFonts w:ascii="仿宋" w:eastAsia="仿宋" w:hAnsi="仿宋" w:cs="宋体" w:hint="eastAsia"/>
          <w:kern w:val="0"/>
          <w:szCs w:val="32"/>
        </w:rPr>
        <w:t>～</w:t>
      </w:r>
      <w:r w:rsidRPr="006F1A0F">
        <w:rPr>
          <w:rFonts w:ascii="仿宋" w:eastAsia="仿宋" w:hAnsi="仿宋" w:hint="eastAsia"/>
          <w:color w:val="000000"/>
          <w:szCs w:val="32"/>
        </w:rPr>
        <w:t>2019年）担任项目经理，并获得的市级及以上优质工程、</w:t>
      </w:r>
      <w:r w:rsidRPr="006F1A0F">
        <w:rPr>
          <w:rFonts w:ascii="仿宋" w:eastAsia="仿宋" w:hAnsi="仿宋" w:hint="eastAsia"/>
          <w:color w:val="FF0000"/>
          <w:szCs w:val="32"/>
        </w:rPr>
        <w:t>标化项目、科技奖项</w:t>
      </w:r>
      <w:r w:rsidRPr="006F1A0F">
        <w:rPr>
          <w:rFonts w:ascii="仿宋" w:eastAsia="仿宋" w:hAnsi="仿宋" w:hint="eastAsia"/>
          <w:color w:val="000000"/>
          <w:szCs w:val="32"/>
        </w:rPr>
        <w:t>等行业奖项证书扫描件、表彰文件扫描件（首页、盖章页及带有企业名称页），且注明可查证核实的网页地址；</w:t>
      </w:r>
    </w:p>
    <w:p w:rsidR="008E5EA1" w:rsidRPr="006F1A0F" w:rsidRDefault="008E5EA1" w:rsidP="008E5EA1">
      <w:pPr>
        <w:ind w:firstLineChars="200" w:firstLine="640"/>
        <w:rPr>
          <w:rFonts w:ascii="仿宋" w:eastAsia="仿宋" w:hAnsi="仿宋" w:hint="eastAsia"/>
          <w:iCs/>
          <w:szCs w:val="32"/>
        </w:rPr>
      </w:pPr>
      <w:r w:rsidRPr="006F1A0F">
        <w:rPr>
          <w:rFonts w:ascii="仿宋" w:eastAsia="仿宋" w:hAnsi="仿宋" w:hint="eastAsia"/>
          <w:iCs/>
          <w:szCs w:val="32"/>
        </w:rPr>
        <w:t>2.申报者</w:t>
      </w:r>
      <w:r w:rsidRPr="006F1A0F">
        <w:rPr>
          <w:rFonts w:ascii="仿宋" w:eastAsia="仿宋" w:hAnsi="仿宋" w:hint="eastAsia"/>
          <w:szCs w:val="32"/>
        </w:rPr>
        <w:t>担任所申报</w:t>
      </w:r>
      <w:r w:rsidRPr="006F1A0F">
        <w:rPr>
          <w:rFonts w:ascii="仿宋" w:eastAsia="仿宋" w:hAnsi="仿宋" w:hint="eastAsia"/>
          <w:iCs/>
          <w:szCs w:val="32"/>
        </w:rPr>
        <w:t>业绩</w:t>
      </w:r>
      <w:r w:rsidRPr="006F1A0F">
        <w:rPr>
          <w:rFonts w:ascii="仿宋" w:eastAsia="仿宋" w:hAnsi="仿宋" w:hint="eastAsia"/>
          <w:szCs w:val="32"/>
        </w:rPr>
        <w:t>工程</w:t>
      </w:r>
      <w:r w:rsidRPr="006F1A0F">
        <w:rPr>
          <w:rFonts w:ascii="仿宋" w:eastAsia="仿宋" w:hAnsi="仿宋" w:hint="eastAsia"/>
          <w:iCs/>
          <w:szCs w:val="32"/>
        </w:rPr>
        <w:t>项目经理任职文件扫描件；</w:t>
      </w:r>
    </w:p>
    <w:p w:rsidR="008E5EA1" w:rsidRPr="006F1A0F" w:rsidRDefault="008E5EA1" w:rsidP="008E5EA1">
      <w:pPr>
        <w:ind w:firstLineChars="200" w:firstLine="640"/>
        <w:rPr>
          <w:rFonts w:ascii="仿宋" w:eastAsia="仿宋" w:hAnsi="仿宋" w:hint="eastAsia"/>
          <w:szCs w:val="32"/>
        </w:rPr>
      </w:pPr>
      <w:r w:rsidRPr="006F1A0F">
        <w:rPr>
          <w:rFonts w:ascii="仿宋" w:eastAsia="仿宋" w:hAnsi="仿宋" w:hint="eastAsia"/>
          <w:szCs w:val="32"/>
        </w:rPr>
        <w:t>3.申报业绩工程承包合同（页数多可提供首页和签字盖</w:t>
      </w:r>
      <w:r w:rsidRPr="006F1A0F">
        <w:rPr>
          <w:rFonts w:ascii="仿宋" w:eastAsia="仿宋" w:hAnsi="仿宋" w:hint="eastAsia"/>
          <w:szCs w:val="32"/>
        </w:rPr>
        <w:lastRenderedPageBreak/>
        <w:t>章页）、施工许可证及竣工验收报告复印件；</w:t>
      </w:r>
    </w:p>
    <w:p w:rsidR="008E5EA1" w:rsidRPr="006F1A0F" w:rsidRDefault="008E5EA1" w:rsidP="008E5EA1">
      <w:pPr>
        <w:ind w:firstLineChars="200" w:firstLine="640"/>
        <w:rPr>
          <w:rFonts w:ascii="仿宋" w:eastAsia="仿宋" w:hAnsi="仿宋" w:hint="eastAsia"/>
          <w:iCs/>
          <w:szCs w:val="32"/>
        </w:rPr>
      </w:pPr>
      <w:r w:rsidRPr="006F1A0F">
        <w:rPr>
          <w:rFonts w:ascii="仿宋" w:eastAsia="仿宋" w:hAnsi="仿宋" w:hint="eastAsia"/>
          <w:iCs/>
          <w:szCs w:val="32"/>
        </w:rPr>
        <w:t>4.获奖业绩工程彩照2张。</w:t>
      </w:r>
    </w:p>
    <w:p w:rsidR="008E5EA1" w:rsidRPr="006F1A0F" w:rsidRDefault="008E5EA1" w:rsidP="008E5EA1">
      <w:pPr>
        <w:ind w:firstLineChars="200" w:firstLine="640"/>
        <w:rPr>
          <w:rFonts w:ascii="仿宋" w:eastAsia="仿宋" w:hAnsi="仿宋" w:hint="eastAsia"/>
          <w:szCs w:val="32"/>
        </w:rPr>
      </w:pPr>
      <w:r w:rsidRPr="006F1A0F">
        <w:rPr>
          <w:rFonts w:ascii="仿宋" w:eastAsia="仿宋" w:hAnsi="仿宋" w:cs="宋体" w:hint="eastAsia"/>
          <w:kern w:val="0"/>
          <w:szCs w:val="32"/>
        </w:rPr>
        <w:t>（九）安全证明。</w:t>
      </w:r>
      <w:r w:rsidRPr="006F1A0F">
        <w:rPr>
          <w:rFonts w:ascii="仿宋" w:eastAsia="仿宋" w:hAnsi="仿宋" w:hint="eastAsia"/>
          <w:color w:val="000000"/>
          <w:szCs w:val="32"/>
        </w:rPr>
        <w:t>由行业或上级质量安全主管部门出具的所承担的业绩工程合格率达100%，且</w:t>
      </w:r>
      <w:r w:rsidRPr="006F1A0F">
        <w:rPr>
          <w:rFonts w:ascii="仿宋" w:eastAsia="仿宋" w:hAnsi="仿宋" w:hint="eastAsia"/>
          <w:szCs w:val="32"/>
        </w:rPr>
        <w:t>无较大以上质量事故和生产安全事故证明。</w:t>
      </w:r>
    </w:p>
    <w:p w:rsidR="008E5EA1" w:rsidRPr="006F1A0F" w:rsidRDefault="008E5EA1" w:rsidP="008E5EA1">
      <w:pPr>
        <w:ind w:firstLineChars="150" w:firstLine="480"/>
        <w:rPr>
          <w:rFonts w:ascii="仿宋" w:eastAsia="仿宋" w:hAnsi="仿宋" w:hint="eastAsia"/>
          <w:szCs w:val="32"/>
        </w:rPr>
      </w:pPr>
      <w:r w:rsidRPr="006F1A0F">
        <w:rPr>
          <w:rFonts w:ascii="仿宋" w:eastAsia="仿宋" w:hAnsi="仿宋" w:hint="eastAsia"/>
          <w:szCs w:val="32"/>
        </w:rPr>
        <w:t>（注：以上申报资料一律A4大小，盖章并装订成册）</w:t>
      </w:r>
    </w:p>
    <w:p w:rsidR="00136A5C" w:rsidRPr="008E5EA1" w:rsidRDefault="00136A5C"/>
    <w:sectPr w:rsidR="00136A5C" w:rsidRPr="008E5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EA1"/>
    <w:rsid w:val="00136A5C"/>
    <w:rsid w:val="008E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A1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1222</Characters>
  <Application>Microsoft Office Word</Application>
  <DocSecurity>0</DocSecurity>
  <Lines>10</Lines>
  <Paragraphs>2</Paragraphs>
  <ScaleCrop>false</ScaleCrop>
  <Company>中国中铁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林初阳</dc:creator>
  <cp:keywords/>
  <dc:description/>
  <cp:lastModifiedBy>林初阳</cp:lastModifiedBy>
  <cp:revision>2</cp:revision>
  <dcterms:created xsi:type="dcterms:W3CDTF">2020-11-19T05:56:00Z</dcterms:created>
  <dcterms:modified xsi:type="dcterms:W3CDTF">2020-11-19T05:56:00Z</dcterms:modified>
</cp:coreProperties>
</file>